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5953"/>
      </w:tblGrid>
      <w:tr w:rsidR="00AB1488" w:rsidRPr="00BB2C27" w:rsidTr="006D4492">
        <w:trPr>
          <w:trHeight w:val="278"/>
        </w:trPr>
        <w:tc>
          <w:tcPr>
            <w:tcW w:w="4786" w:type="dxa"/>
            <w:shd w:val="clear" w:color="auto" w:fill="D9D9D9" w:themeFill="background1" w:themeFillShade="D9"/>
          </w:tcPr>
          <w:p w:rsidR="00AB1488" w:rsidRPr="00BB2C27" w:rsidRDefault="000B636B" w:rsidP="00BB2C27">
            <w:pPr>
              <w:jc w:val="center"/>
              <w:rPr>
                <w:rFonts w:cstheme="minorHAnsi"/>
                <w:b/>
                <w:lang w:bidi="ar-SA"/>
              </w:rPr>
            </w:pPr>
            <w:r w:rsidRPr="00BB2C27">
              <w:rPr>
                <w:rFonts w:cstheme="minorHAnsi"/>
                <w:b/>
                <w:lang w:bidi="ar-SA"/>
              </w:rPr>
              <w:t>Practice</w:t>
            </w:r>
            <w:r w:rsidR="00252083" w:rsidRPr="00BB2C27">
              <w:rPr>
                <w:rFonts w:cstheme="minorHAnsi"/>
                <w:b/>
                <w:lang w:bidi="ar-SA"/>
              </w:rPr>
              <w:t>s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AB1488" w:rsidRPr="00BB2C27" w:rsidRDefault="00AB1488" w:rsidP="00BB2C27">
            <w:pPr>
              <w:tabs>
                <w:tab w:val="left" w:pos="315"/>
              </w:tabs>
              <w:spacing w:after="120"/>
              <w:jc w:val="center"/>
              <w:rPr>
                <w:rFonts w:eastAsia="Calibri" w:cstheme="minorHAnsi"/>
                <w:b/>
                <w:lang w:bidi="ar-SA"/>
              </w:rPr>
            </w:pPr>
            <w:r w:rsidRPr="00BB2C27">
              <w:rPr>
                <w:rFonts w:eastAsia="Calibri" w:cstheme="minorHAnsi"/>
                <w:b/>
                <w:lang w:bidi="ar-SA"/>
              </w:rPr>
              <w:t>Evidence</w:t>
            </w:r>
          </w:p>
        </w:tc>
      </w:tr>
      <w:tr w:rsidR="00AB1488" w:rsidRPr="00BB2C27" w:rsidTr="006D4492">
        <w:trPr>
          <w:trHeight w:val="1622"/>
        </w:trPr>
        <w:tc>
          <w:tcPr>
            <w:tcW w:w="4786" w:type="dxa"/>
          </w:tcPr>
          <w:p w:rsidR="00AB1488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6"/>
              </w:rPr>
            </w:pPr>
            <w:r w:rsidRPr="00BB2C27">
              <w:rPr>
                <w:rFonts w:eastAsia="Tahoma" w:cstheme="minorHAnsi"/>
                <w:spacing w:val="-6"/>
              </w:rPr>
              <w:t>The school’s published statements of mission and philosophy align with those of the IB.</w:t>
            </w:r>
          </w:p>
        </w:tc>
        <w:tc>
          <w:tcPr>
            <w:tcW w:w="5953" w:type="dxa"/>
          </w:tcPr>
          <w:p w:rsidR="00422F79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brochure</w:t>
            </w:r>
          </w:p>
          <w:p w:rsidR="00422F79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web page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intranet</w:t>
            </w:r>
          </w:p>
          <w:p w:rsidR="00422F79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-Parents handbook</w:t>
            </w:r>
          </w:p>
          <w:p w:rsidR="00E446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-Staff handbook</w:t>
            </w:r>
          </w:p>
          <w:p w:rsidR="00E446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-Student planner</w:t>
            </w:r>
          </w:p>
          <w:p w:rsidR="00E44627" w:rsidRPr="00BB2C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-School DVDs</w:t>
            </w:r>
          </w:p>
          <w:p w:rsidR="00422F79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magazine/newspaper</w:t>
            </w:r>
          </w:p>
          <w:p w:rsidR="00AB1488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 booklet</w:t>
            </w:r>
          </w:p>
          <w:p w:rsidR="00A11609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Newsletters</w:t>
            </w:r>
          </w:p>
          <w:p w:rsidR="00F90A3D" w:rsidRPr="00BB2C27" w:rsidRDefault="005A4A56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-Curriculum documents</w:t>
            </w:r>
          </w:p>
          <w:p w:rsidR="006D4492" w:rsidRDefault="006211E6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-Wall displays</w:t>
            </w:r>
          </w:p>
          <w:p w:rsidR="00C7344F" w:rsidRPr="00BB2C27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-Yearbook</w:t>
            </w:r>
          </w:p>
        </w:tc>
      </w:tr>
      <w:tr w:rsidR="00AB1488" w:rsidRPr="00BB2C27" w:rsidTr="006D4492">
        <w:trPr>
          <w:trHeight w:val="1622"/>
        </w:trPr>
        <w:tc>
          <w:tcPr>
            <w:tcW w:w="4786" w:type="dxa"/>
          </w:tcPr>
          <w:p w:rsidR="00AB1488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7"/>
              </w:rPr>
            </w:pPr>
            <w:r w:rsidRPr="00BB2C27">
              <w:rPr>
                <w:rFonts w:eastAsia="Tahoma" w:cstheme="minorHAnsi"/>
                <w:spacing w:val="-6"/>
              </w:rPr>
              <w:t>The governing body, administrative and pedagogical leadership and staff demonstrate understanding</w:t>
            </w:r>
            <w:r w:rsidR="00EA4B8E" w:rsidRPr="00BB2C27">
              <w:rPr>
                <w:rFonts w:eastAsia="Tahoma" w:cstheme="minorHAnsi"/>
                <w:spacing w:val="-6"/>
              </w:rPr>
              <w:t xml:space="preserve"> </w:t>
            </w:r>
            <w:r w:rsidRPr="00BB2C27">
              <w:rPr>
                <w:rFonts w:eastAsia="Tahoma" w:cstheme="minorHAnsi"/>
                <w:spacing w:val="-7"/>
              </w:rPr>
              <w:t xml:space="preserve">of IB philosophy. </w:t>
            </w:r>
          </w:p>
          <w:p w:rsidR="00291AE9" w:rsidRPr="00BB2C27" w:rsidRDefault="00291AE9" w:rsidP="00BB2C27">
            <w:pPr>
              <w:ind w:left="284" w:hanging="284"/>
              <w:jc w:val="both"/>
              <w:rPr>
                <w:rFonts w:eastAsia="Tahoma" w:cstheme="minorHAnsi"/>
                <w:spacing w:val="-7"/>
              </w:rPr>
            </w:pPr>
          </w:p>
        </w:tc>
        <w:tc>
          <w:tcPr>
            <w:tcW w:w="5953" w:type="dxa"/>
          </w:tcPr>
          <w:p w:rsidR="009A733B" w:rsidRPr="00BB2C27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mission statement</w:t>
            </w:r>
          </w:p>
          <w:p w:rsidR="009A733B" w:rsidRPr="00BB2C27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philosophy statement</w:t>
            </w:r>
          </w:p>
          <w:p w:rsidR="009A733B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-In school training</w:t>
            </w:r>
          </w:p>
          <w:p w:rsidR="00C7344F" w:rsidRPr="00BB2C27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-Continuing Professional Development notes</w:t>
            </w:r>
          </w:p>
          <w:p w:rsidR="009A733B" w:rsidRPr="00BB2C27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-Curriculum documents</w:t>
            </w:r>
          </w:p>
          <w:p w:rsidR="009A733B" w:rsidRPr="00BB2C27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-Wall displays 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-Examples of student work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F90A3D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-Interviews </w:t>
            </w:r>
            <w:r w:rsidR="00C7344F">
              <w:rPr>
                <w:rFonts w:eastAsia="Calibri" w:cstheme="minorHAnsi"/>
                <w:lang w:bidi="ar-SA"/>
              </w:rPr>
              <w:t>with IB inspectors</w:t>
            </w:r>
          </w:p>
          <w:p w:rsidR="00C7344F" w:rsidRPr="00BB2C27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-School structure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web page</w:t>
            </w:r>
          </w:p>
          <w:p w:rsidR="0088690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intranet</w:t>
            </w:r>
          </w:p>
          <w:p w:rsidR="00C7344F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-Minutes of meetings</w:t>
            </w:r>
          </w:p>
          <w:p w:rsidR="00E446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-Use of language</w:t>
            </w:r>
          </w:p>
          <w:p w:rsidR="00E446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-Ethos</w:t>
            </w:r>
          </w:p>
          <w:p w:rsidR="00E446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-Training programme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-School has IB materials available on servers</w:t>
            </w:r>
          </w:p>
        </w:tc>
      </w:tr>
      <w:tr w:rsidR="00AB1488" w:rsidRPr="00BB2C27" w:rsidTr="006D4492">
        <w:trPr>
          <w:trHeight w:val="1622"/>
        </w:trPr>
        <w:tc>
          <w:tcPr>
            <w:tcW w:w="4786" w:type="dxa"/>
          </w:tcPr>
          <w:p w:rsidR="00EA4B8E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4"/>
              </w:rPr>
            </w:pPr>
            <w:r w:rsidRPr="00BB2C27">
              <w:rPr>
                <w:rFonts w:eastAsia="Tahoma" w:cstheme="minorHAnsi"/>
                <w:spacing w:val="-4"/>
              </w:rPr>
              <w:lastRenderedPageBreak/>
              <w:t>The school community demonstrates an understanding of, and commitment to</w:t>
            </w:r>
            <w:r w:rsidR="00EA4B8E" w:rsidRPr="00BB2C27">
              <w:rPr>
                <w:rFonts w:eastAsia="Tahoma" w:cstheme="minorHAnsi"/>
                <w:spacing w:val="-4"/>
              </w:rPr>
              <w:t>,</w:t>
            </w:r>
            <w:r w:rsidRPr="00BB2C27">
              <w:rPr>
                <w:rFonts w:eastAsia="Tahoma" w:cstheme="minorHAnsi"/>
                <w:spacing w:val="-4"/>
              </w:rPr>
              <w:t xml:space="preserve"> the </w:t>
            </w:r>
            <w:r w:rsidR="00F90A3D" w:rsidRPr="00BB2C27">
              <w:rPr>
                <w:rFonts w:eastAsia="Tahoma" w:cstheme="minorHAnsi"/>
                <w:spacing w:val="-4"/>
              </w:rPr>
              <w:t>M</w:t>
            </w:r>
            <w:r w:rsidRPr="00BB2C27">
              <w:rPr>
                <w:rFonts w:eastAsia="Tahoma" w:cstheme="minorHAnsi"/>
                <w:spacing w:val="-4"/>
              </w:rPr>
              <w:t>YP</w:t>
            </w:r>
            <w:r w:rsidR="00F90A3D" w:rsidRPr="00BB2C27">
              <w:rPr>
                <w:rFonts w:eastAsia="Tahoma" w:cstheme="minorHAnsi"/>
                <w:spacing w:val="-4"/>
              </w:rPr>
              <w:t>.</w:t>
            </w:r>
          </w:p>
          <w:p w:rsidR="00291AE9" w:rsidRPr="00BB2C27" w:rsidRDefault="00291AE9" w:rsidP="00BB2C27">
            <w:pPr>
              <w:ind w:left="284" w:hanging="284"/>
              <w:jc w:val="both"/>
              <w:rPr>
                <w:rFonts w:eastAsia="Tahoma" w:cstheme="minorHAnsi"/>
                <w:spacing w:val="-4"/>
              </w:rPr>
            </w:pPr>
          </w:p>
        </w:tc>
        <w:tc>
          <w:tcPr>
            <w:tcW w:w="5953" w:type="dxa"/>
          </w:tcPr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mission statement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philosophy statement</w:t>
            </w:r>
          </w:p>
          <w:p w:rsidR="00E474EC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-Assessment policy</w:t>
            </w:r>
          </w:p>
          <w:p w:rsidR="00C7344F" w:rsidRDefault="00C7344F" w:rsidP="00C7344F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-In school training</w:t>
            </w:r>
          </w:p>
          <w:p w:rsidR="00C7344F" w:rsidRPr="00BB2C27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softHyphen/>
              <w:t>-School structure</w:t>
            </w:r>
          </w:p>
          <w:p w:rsidR="00AC1FCC" w:rsidRPr="00BB2C27" w:rsidRDefault="00AC1FC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Pr="00BB2C27">
              <w:rPr>
                <w:rFonts w:cstheme="minorHAnsi"/>
              </w:rPr>
              <w:t>Parent evenings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brochure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web page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intranet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-Parents handbook</w:t>
            </w:r>
          </w:p>
          <w:p w:rsidR="00877DFD" w:rsidRPr="00BB2C27" w:rsidRDefault="00877DFD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-Staff handbook</w:t>
            </w:r>
          </w:p>
          <w:p w:rsidR="00877DFD" w:rsidRDefault="00877DFD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 booklet</w:t>
            </w:r>
          </w:p>
          <w:p w:rsidR="007F523E" w:rsidRDefault="007F523E" w:rsidP="007F523E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-Student planner</w:t>
            </w:r>
          </w:p>
          <w:p w:rsidR="00EC51A1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-Assemblies</w:t>
            </w:r>
          </w:p>
          <w:p w:rsidR="00E44627" w:rsidRPr="00BB2C27" w:rsidRDefault="00E44627" w:rsidP="00E446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E44627" w:rsidRPr="00BB2C27" w:rsidRDefault="00E44627" w:rsidP="00E446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-Examples of student work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-Community Service Programme 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-Wall displays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-Examples of student work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A11609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-Interviews </w:t>
            </w:r>
          </w:p>
          <w:p w:rsidR="00C7344F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-Collaborative planning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-Service and action projects</w:t>
            </w:r>
          </w:p>
        </w:tc>
      </w:tr>
      <w:tr w:rsidR="00AB1488" w:rsidRPr="00BB2C27" w:rsidTr="006D4492">
        <w:trPr>
          <w:trHeight w:val="1622"/>
        </w:trPr>
        <w:tc>
          <w:tcPr>
            <w:tcW w:w="4786" w:type="dxa"/>
          </w:tcPr>
          <w:p w:rsidR="00AB1488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4"/>
              </w:rPr>
            </w:pPr>
            <w:r w:rsidRPr="00BB2C27">
              <w:rPr>
                <w:rFonts w:eastAsia="Tahoma" w:cstheme="minorHAnsi"/>
                <w:spacing w:val="-4"/>
              </w:rPr>
              <w:t>The school shows evidence of developing the fun</w:t>
            </w:r>
            <w:r w:rsidR="00F90A3D" w:rsidRPr="00BB2C27">
              <w:rPr>
                <w:rFonts w:eastAsia="Tahoma" w:cstheme="minorHAnsi"/>
                <w:spacing w:val="-4"/>
              </w:rPr>
              <w:t>damental concepts of the M</w:t>
            </w:r>
            <w:r w:rsidRPr="00BB2C27">
              <w:rPr>
                <w:rFonts w:eastAsia="Tahoma" w:cstheme="minorHAnsi"/>
                <w:spacing w:val="-4"/>
              </w:rPr>
              <w:t>YP.</w:t>
            </w:r>
          </w:p>
        </w:tc>
        <w:tc>
          <w:tcPr>
            <w:tcW w:w="5953" w:type="dxa"/>
          </w:tcPr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mission statement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philosophy statement</w:t>
            </w:r>
          </w:p>
          <w:p w:rsidR="00AB1488" w:rsidRPr="00BB2C27" w:rsidRDefault="005A4A56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-Curriculum documents</w:t>
            </w:r>
            <w:r w:rsidR="00EC51A1" w:rsidRPr="00BB2C27">
              <w:rPr>
                <w:rFonts w:eastAsia="Calibri" w:cstheme="minorHAnsi"/>
                <w:lang w:bidi="ar-SA"/>
              </w:rPr>
              <w:t xml:space="preserve"> </w:t>
            </w:r>
          </w:p>
          <w:p w:rsidR="00EC51A1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-Units </w:t>
            </w:r>
            <w:r w:rsidR="00CA5A92">
              <w:rPr>
                <w:rFonts w:eastAsia="Calibri" w:cstheme="minorHAnsi"/>
                <w:lang w:bidi="ar-SA"/>
              </w:rPr>
              <w:t>of work</w:t>
            </w:r>
            <w:r w:rsidR="00E44627">
              <w:rPr>
                <w:rFonts w:eastAsia="Calibri" w:cstheme="minorHAnsi"/>
                <w:lang w:bidi="ar-SA"/>
              </w:rPr>
              <w:t xml:space="preserve"> (disciplinary and interdisciplinary)</w:t>
            </w:r>
          </w:p>
          <w:p w:rsidR="00C7344F" w:rsidRPr="00BB2C27" w:rsidRDefault="00C7344F" w:rsidP="00C7344F">
            <w:pPr>
              <w:tabs>
                <w:tab w:val="left" w:pos="315"/>
              </w:tabs>
              <w:spacing w:after="120"/>
              <w:rPr>
                <w:rFonts w:cstheme="minorHAnsi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Pr="00BB2C27">
              <w:rPr>
                <w:rFonts w:cstheme="minorHAnsi"/>
              </w:rPr>
              <w:t>Parent evenings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-Language policy</w:t>
            </w:r>
          </w:p>
          <w:p w:rsidR="000A5B33" w:rsidRPr="00BB2C27" w:rsidRDefault="000A5B33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B2C27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en-US"/>
              </w:rPr>
              <w:t>-S</w:t>
            </w: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pecial events and activities. </w:t>
            </w:r>
          </w:p>
          <w:p w:rsidR="0025640F" w:rsidRPr="00BB2C27" w:rsidRDefault="0025640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-Examples of student work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3140A3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lastRenderedPageBreak/>
              <w:t>-Wall displays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</w:t>
            </w:r>
            <w:proofErr w:type="spellStart"/>
            <w:r>
              <w:rPr>
                <w:rFonts w:eastAsia="Calibri" w:cstheme="minorHAnsi"/>
                <w:lang w:bidi="ar-SA"/>
              </w:rPr>
              <w:t>Ehos</w:t>
            </w:r>
            <w:proofErr w:type="spellEnd"/>
          </w:p>
          <w:p w:rsidR="001E615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 exchanges</w:t>
            </w:r>
          </w:p>
          <w:p w:rsidR="00C7344F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-Minutes of Staff meetings</w:t>
            </w:r>
          </w:p>
          <w:p w:rsidR="00C7344F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-Planned development meetings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-Regular newsletter</w:t>
            </w:r>
            <w:r w:rsidR="00A85B0A">
              <w:rPr>
                <w:rFonts w:eastAsia="Calibri" w:cstheme="minorHAnsi"/>
                <w:lang w:bidi="ar-SA"/>
              </w:rPr>
              <w:t>s</w:t>
            </w:r>
          </w:p>
        </w:tc>
      </w:tr>
      <w:tr w:rsidR="00AB1488" w:rsidRPr="00BB2C27" w:rsidTr="006D4492">
        <w:trPr>
          <w:trHeight w:val="1622"/>
        </w:trPr>
        <w:tc>
          <w:tcPr>
            <w:tcW w:w="4786" w:type="dxa"/>
          </w:tcPr>
          <w:p w:rsidR="00AB1488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4"/>
              </w:rPr>
            </w:pPr>
            <w:r w:rsidRPr="00BB2C27">
              <w:rPr>
                <w:rFonts w:eastAsia="Tahoma" w:cstheme="minorHAnsi"/>
                <w:spacing w:val="-4"/>
              </w:rPr>
              <w:lastRenderedPageBreak/>
              <w:t xml:space="preserve">Teachers and students demonstrate an understanding and </w:t>
            </w:r>
            <w:r w:rsidR="007F523E">
              <w:rPr>
                <w:rFonts w:eastAsia="Tahoma" w:cstheme="minorHAnsi"/>
                <w:spacing w:val="-4"/>
              </w:rPr>
              <w:t>awareness of the areas of inter</w:t>
            </w:r>
            <w:r w:rsidRPr="00BB2C27">
              <w:rPr>
                <w:rFonts w:eastAsia="Tahoma" w:cstheme="minorHAnsi"/>
                <w:spacing w:val="-4"/>
              </w:rPr>
              <w:t>action.</w:t>
            </w:r>
          </w:p>
        </w:tc>
        <w:tc>
          <w:tcPr>
            <w:tcW w:w="5953" w:type="dxa"/>
          </w:tcPr>
          <w:p w:rsidR="00AB1488" w:rsidRPr="00BB2C27" w:rsidRDefault="005A4A56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-Curriculum documents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-Units </w:t>
            </w:r>
            <w:r w:rsidR="00CA5A92">
              <w:rPr>
                <w:rFonts w:eastAsia="Calibri" w:cstheme="minorHAnsi"/>
                <w:lang w:bidi="ar-SA"/>
              </w:rPr>
              <w:t>of work</w:t>
            </w:r>
            <w:r w:rsidR="00E44627">
              <w:rPr>
                <w:rFonts w:eastAsia="Calibri" w:cstheme="minorHAnsi"/>
                <w:lang w:bidi="ar-SA"/>
              </w:rPr>
              <w:t xml:space="preserve"> (disciplinary and interdisciplinary)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-Interdisciplinary projects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-Personal project 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-Assessment tasks</w:t>
            </w:r>
          </w:p>
          <w:p w:rsidR="000A5B33" w:rsidRPr="00BB2C27" w:rsidRDefault="000A5B33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B2C27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en-US"/>
              </w:rPr>
              <w:t>-S</w:t>
            </w: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pecial </w:t>
            </w:r>
            <w:r w:rsidR="0025640F"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school </w:t>
            </w: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events and activities. </w:t>
            </w:r>
          </w:p>
          <w:p w:rsidR="0025640F" w:rsidRPr="00BB2C27" w:rsidRDefault="0025640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-Examples of student work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special days</w:t>
            </w:r>
          </w:p>
          <w:p w:rsidR="00346694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-Classrooms visits</w:t>
            </w:r>
          </w:p>
          <w:p w:rsidR="003140A3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-Interviews with teachers</w:t>
            </w:r>
          </w:p>
          <w:p w:rsidR="00346694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-Interviews with students</w:t>
            </w:r>
          </w:p>
          <w:p w:rsidR="00E474EC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-Student reflections </w:t>
            </w:r>
          </w:p>
          <w:p w:rsidR="001E615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-Teacher reflections</w:t>
            </w:r>
          </w:p>
          <w:p w:rsidR="007F523E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-Wall displays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</w:t>
            </w:r>
            <w:proofErr w:type="spellStart"/>
            <w:r>
              <w:rPr>
                <w:rFonts w:eastAsia="Calibri" w:cstheme="minorHAnsi"/>
                <w:lang w:bidi="ar-SA"/>
              </w:rPr>
              <w:t>AoI</w:t>
            </w:r>
            <w:proofErr w:type="spellEnd"/>
            <w:r>
              <w:rPr>
                <w:rFonts w:eastAsia="Calibri" w:cstheme="minorHAnsi"/>
                <w:lang w:bidi="ar-SA"/>
              </w:rPr>
              <w:t xml:space="preserve"> leaders/coordinators</w:t>
            </w:r>
          </w:p>
        </w:tc>
      </w:tr>
      <w:tr w:rsidR="00AB1488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4"/>
              </w:rPr>
            </w:pPr>
            <w:r w:rsidRPr="00BB2C27">
              <w:rPr>
                <w:rFonts w:eastAsia="Tahoma" w:cstheme="minorHAnsi"/>
                <w:spacing w:val="-4"/>
              </w:rPr>
              <w:t>The school ensures that all staff, students and parents understand the central importance of</w:t>
            </w:r>
            <w:r w:rsidR="00EA4B8E" w:rsidRPr="00BB2C27">
              <w:rPr>
                <w:rFonts w:eastAsia="Tahoma" w:cstheme="minorHAnsi"/>
                <w:spacing w:val="-4"/>
              </w:rPr>
              <w:t xml:space="preserve"> </w:t>
            </w:r>
            <w:r w:rsidRPr="00BB2C27">
              <w:rPr>
                <w:rFonts w:eastAsia="Tahoma" w:cstheme="minorHAnsi"/>
                <w:spacing w:val="-4"/>
              </w:rPr>
              <w:t>the personal project for students in year 5 of the programme.</w:t>
            </w:r>
          </w:p>
        </w:tc>
        <w:tc>
          <w:tcPr>
            <w:tcW w:w="5953" w:type="dxa"/>
          </w:tcPr>
          <w:p w:rsidR="00AB1488" w:rsidRPr="00BB2C27" w:rsidRDefault="00EC51A1" w:rsidP="00BB2C27">
            <w:pPr>
              <w:tabs>
                <w:tab w:val="left" w:pos="315"/>
              </w:tabs>
              <w:spacing w:after="120"/>
              <w:rPr>
                <w:rFonts w:cstheme="minorHAnsi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="00AC1FCC" w:rsidRPr="00BB2C27">
              <w:rPr>
                <w:rFonts w:cstheme="minorHAnsi"/>
              </w:rPr>
              <w:t>Parent evenings</w:t>
            </w:r>
          </w:p>
          <w:p w:rsidR="0025640F" w:rsidRPr="00BB2C27" w:rsidRDefault="0025640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cstheme="minorHAnsi"/>
              </w:rPr>
              <w:t>-Students evenings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-Talks to students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-In school training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="00AC1FCC" w:rsidRPr="00BB2C27">
              <w:rPr>
                <w:rFonts w:eastAsia="Calibri" w:cstheme="minorHAnsi"/>
                <w:lang w:bidi="ar-SA"/>
              </w:rPr>
              <w:t>Parents handbook</w:t>
            </w:r>
          </w:p>
          <w:p w:rsidR="00AC1FCC" w:rsidRPr="00BB2C27" w:rsidRDefault="00AC1FC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brochure</w:t>
            </w:r>
          </w:p>
          <w:p w:rsidR="00886907" w:rsidRPr="00BB2C27" w:rsidRDefault="00AC1FC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web page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intranet</w:t>
            </w:r>
          </w:p>
          <w:p w:rsidR="00AC1FCC" w:rsidRPr="00BB2C27" w:rsidRDefault="00AC1FC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magazine/newspaper</w:t>
            </w:r>
          </w:p>
          <w:p w:rsidR="00AC1FCC" w:rsidRPr="00BB2C27" w:rsidRDefault="00AC1FC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 booklet</w:t>
            </w:r>
          </w:p>
          <w:p w:rsidR="001E6157" w:rsidRPr="00BB2C27" w:rsidRDefault="001E6157" w:rsidP="00BB2C2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lang w:val="en-US" w:bidi="ar-SA"/>
              </w:rPr>
            </w:pPr>
            <w:r w:rsidRPr="00BB2C27">
              <w:rPr>
                <w:rFonts w:cstheme="minorHAnsi"/>
                <w:bCs/>
                <w:lang w:val="en-US" w:bidi="ar-SA"/>
              </w:rPr>
              <w:lastRenderedPageBreak/>
              <w:t>-Personal Project Student handbook</w:t>
            </w:r>
          </w:p>
          <w:p w:rsidR="001E6157" w:rsidRPr="00BB2C27" w:rsidRDefault="001E6157" w:rsidP="00BB2C2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lang w:val="en-US" w:bidi="ar-SA"/>
              </w:rPr>
            </w:pPr>
            <w:r w:rsidRPr="00BB2C27">
              <w:rPr>
                <w:rFonts w:cstheme="minorHAnsi"/>
                <w:bCs/>
                <w:lang w:val="en-US" w:bidi="ar-SA"/>
              </w:rPr>
              <w:t>-Personal Project school guide</w:t>
            </w:r>
          </w:p>
          <w:p w:rsidR="001E6157" w:rsidRPr="00BB2C27" w:rsidRDefault="001E6157" w:rsidP="00BB2C2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lang w:val="en-US" w:bidi="ar-SA"/>
              </w:rPr>
            </w:pPr>
            <w:r w:rsidRPr="00BB2C27">
              <w:rPr>
                <w:rFonts w:cstheme="minorHAnsi"/>
                <w:bCs/>
                <w:lang w:val="en-US" w:bidi="ar-SA"/>
              </w:rPr>
              <w:t xml:space="preserve">-Personal project coordinator </w:t>
            </w:r>
          </w:p>
          <w:p w:rsidR="00AC1FCC" w:rsidRPr="00BB2C27" w:rsidRDefault="00AC1FC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Newsletters</w:t>
            </w:r>
          </w:p>
          <w:p w:rsidR="00AC1FCC" w:rsidRPr="00BB2C27" w:rsidRDefault="00AC1FC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-Personal projects displays</w:t>
            </w:r>
          </w:p>
          <w:p w:rsidR="00AC1FCC" w:rsidRPr="00BB2C27" w:rsidRDefault="00AC1FCC" w:rsidP="00BB2C2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lang w:val="en-US" w:bidi="ar-SA"/>
              </w:rPr>
            </w:pPr>
            <w:r w:rsidRPr="00BB2C27">
              <w:rPr>
                <w:rFonts w:cstheme="minorHAnsi"/>
                <w:lang w:val="en-US" w:bidi="ar-SA"/>
              </w:rPr>
              <w:t>-</w:t>
            </w:r>
            <w:r w:rsidRPr="00BB2C27">
              <w:rPr>
                <w:rFonts w:cstheme="minorHAnsi"/>
                <w:bCs/>
                <w:lang w:val="en-US" w:bidi="ar-SA"/>
              </w:rPr>
              <w:t>Personal Project Supervisor’s handbook</w:t>
            </w:r>
          </w:p>
          <w:p w:rsidR="00A11609" w:rsidRPr="00BB2C27" w:rsidRDefault="007F523E" w:rsidP="00BB2C2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-Wall displays</w:t>
            </w:r>
          </w:p>
        </w:tc>
      </w:tr>
      <w:tr w:rsidR="000B636B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7"/>
              </w:rPr>
            </w:pPr>
            <w:r w:rsidRPr="00BB2C27">
              <w:rPr>
                <w:rFonts w:eastAsia="Tahoma" w:cstheme="minorHAnsi"/>
                <w:spacing w:val="-6"/>
              </w:rPr>
              <w:lastRenderedPageBreak/>
              <w:t>The school develops and promotes international-mindedness and all attributes of the IB learner profile</w:t>
            </w:r>
            <w:r w:rsidR="00EA4B8E" w:rsidRPr="00BB2C27">
              <w:rPr>
                <w:rFonts w:eastAsia="Tahoma" w:cstheme="minorHAnsi"/>
                <w:spacing w:val="-6"/>
              </w:rPr>
              <w:t xml:space="preserve"> </w:t>
            </w:r>
            <w:r w:rsidRPr="00BB2C27">
              <w:rPr>
                <w:rFonts w:eastAsia="Tahoma" w:cstheme="minorHAnsi"/>
                <w:spacing w:val="-7"/>
              </w:rPr>
              <w:t>across the school community.</w:t>
            </w:r>
          </w:p>
        </w:tc>
        <w:tc>
          <w:tcPr>
            <w:tcW w:w="5953" w:type="dxa"/>
          </w:tcPr>
          <w:p w:rsidR="000A5B33" w:rsidRPr="00BB2C27" w:rsidRDefault="000A5B3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mission statement</w:t>
            </w:r>
          </w:p>
          <w:p w:rsidR="000A5B33" w:rsidRPr="00BB2C27" w:rsidRDefault="000A5B3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philosophy statement</w:t>
            </w:r>
          </w:p>
          <w:p w:rsidR="000A5B33" w:rsidRPr="00BB2C27" w:rsidRDefault="000A5B3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-Curriculum documents</w:t>
            </w:r>
          </w:p>
          <w:p w:rsidR="000A5B33" w:rsidRPr="00BB2C27" w:rsidRDefault="000A5B3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-Units </w:t>
            </w:r>
            <w:r w:rsidR="00CA5A92">
              <w:rPr>
                <w:rFonts w:eastAsia="Calibri" w:cstheme="minorHAnsi"/>
                <w:lang w:bidi="ar-SA"/>
              </w:rPr>
              <w:t>of work</w:t>
            </w:r>
            <w:r w:rsidR="00E44627">
              <w:rPr>
                <w:rFonts w:eastAsia="Calibri" w:cstheme="minorHAnsi"/>
                <w:lang w:bidi="ar-SA"/>
              </w:rPr>
              <w:t xml:space="preserve"> (disciplinary and interdisciplinary)</w:t>
            </w:r>
          </w:p>
          <w:p w:rsidR="000A5B33" w:rsidRPr="00BB2C27" w:rsidRDefault="000A5B3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-Interdisciplinary projects</w:t>
            </w:r>
          </w:p>
          <w:p w:rsidR="000B636B" w:rsidRPr="00BB2C27" w:rsidRDefault="000A5B3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cstheme="minorHAnsi"/>
                <w:lang w:val="en-US"/>
              </w:rPr>
              <w:t>-Staff with international experience and multicultural background</w:t>
            </w:r>
          </w:p>
          <w:p w:rsidR="000A5B33" w:rsidRPr="00BB2C27" w:rsidRDefault="000A5B33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-C</w:t>
            </w:r>
            <w:proofErr w:type="spellStart"/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ommunity</w:t>
            </w:r>
            <w:proofErr w:type="spellEnd"/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service activities to pay special attention to other nationalities and cultures both inside and outside the school </w:t>
            </w:r>
          </w:p>
          <w:p w:rsidR="00877DFD" w:rsidRPr="00BB2C27" w:rsidRDefault="00877DFD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-Choice of texts</w:t>
            </w:r>
          </w:p>
          <w:p w:rsidR="00877DFD" w:rsidRPr="00BB2C27" w:rsidRDefault="00877DFD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cstheme="minorHAnsi"/>
                <w:lang w:val="en-US"/>
              </w:rPr>
              <w:t>-</w:t>
            </w:r>
            <w:r w:rsidRPr="00BB2C27">
              <w:rPr>
                <w:rFonts w:eastAsia="Calibri" w:cstheme="minorHAnsi"/>
                <w:lang w:bidi="ar-SA"/>
              </w:rPr>
              <w:t>Library collection of books</w:t>
            </w:r>
          </w:p>
          <w:p w:rsidR="0025640F" w:rsidRPr="00BB2C27" w:rsidRDefault="0025640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-Examples of student work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3140A3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-Wall displays</w:t>
            </w:r>
          </w:p>
          <w:p w:rsidR="00E44627" w:rsidRPr="00BB2C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-Wall displays of IB Learner Profile</w:t>
            </w:r>
          </w:p>
          <w:p w:rsidR="00E474EC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-Special school events</w:t>
            </w:r>
          </w:p>
          <w:p w:rsidR="00A11609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-Classrooms visits</w:t>
            </w:r>
          </w:p>
          <w:p w:rsidR="007F523E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-Celebrating individual achievers each week/month/term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-DVDs to show attributes in action</w:t>
            </w:r>
          </w:p>
        </w:tc>
      </w:tr>
      <w:tr w:rsidR="000B636B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4"/>
              </w:rPr>
            </w:pPr>
            <w:r w:rsidRPr="00BB2C27">
              <w:rPr>
                <w:rFonts w:eastAsia="Tahoma" w:cstheme="minorHAnsi"/>
                <w:spacing w:val="-6"/>
              </w:rPr>
              <w:t>The school promotes responsible action within and beyond the school community.</w:t>
            </w:r>
          </w:p>
        </w:tc>
        <w:tc>
          <w:tcPr>
            <w:tcW w:w="5953" w:type="dxa"/>
          </w:tcPr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mission statement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philosophy statement</w:t>
            </w:r>
          </w:p>
          <w:p w:rsidR="00886907" w:rsidRPr="00BB2C27" w:rsidRDefault="00877DFD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-Community Service Programme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-Parents handbook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brochure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web page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intranet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lastRenderedPageBreak/>
              <w:t>-School magazine/newspaper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 booklet</w:t>
            </w:r>
          </w:p>
          <w:p w:rsidR="00886907" w:rsidRPr="00BB2C27" w:rsidRDefault="00886907" w:rsidP="00BB2C2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lang w:val="en-US" w:bidi="ar-SA"/>
              </w:rPr>
            </w:pPr>
            <w:r w:rsidRPr="00BB2C27">
              <w:rPr>
                <w:rFonts w:cstheme="minorHAnsi"/>
                <w:bCs/>
                <w:lang w:val="en-US" w:bidi="ar-SA"/>
              </w:rPr>
              <w:t>-</w:t>
            </w:r>
            <w:r w:rsidRPr="00BB2C27">
              <w:rPr>
                <w:rFonts w:eastAsia="Calibri" w:cstheme="minorHAnsi"/>
                <w:lang w:bidi="ar-SA"/>
              </w:rPr>
              <w:t xml:space="preserve"> Community Service Programme</w:t>
            </w:r>
            <w:r w:rsidRPr="00BB2C27">
              <w:rPr>
                <w:rFonts w:cstheme="minorHAnsi"/>
                <w:bCs/>
                <w:lang w:val="en-US" w:bidi="ar-SA"/>
              </w:rPr>
              <w:t xml:space="preserve"> Student handbook</w:t>
            </w:r>
          </w:p>
          <w:p w:rsidR="00886907" w:rsidRPr="00BB2C27" w:rsidRDefault="00886907" w:rsidP="00BB2C2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lang w:val="en-US" w:bidi="ar-SA"/>
              </w:rPr>
            </w:pPr>
            <w:r w:rsidRPr="00BB2C27">
              <w:rPr>
                <w:rFonts w:cstheme="minorHAnsi"/>
                <w:bCs/>
                <w:lang w:val="en-US" w:bidi="ar-SA"/>
              </w:rPr>
              <w:t>-</w:t>
            </w:r>
            <w:r w:rsidRPr="00BB2C27">
              <w:rPr>
                <w:rFonts w:eastAsia="Calibri" w:cstheme="minorHAnsi"/>
                <w:lang w:bidi="ar-SA"/>
              </w:rPr>
              <w:t xml:space="preserve"> Community Service Programme</w:t>
            </w:r>
            <w:r w:rsidRPr="00BB2C27">
              <w:rPr>
                <w:rFonts w:cstheme="minorHAnsi"/>
                <w:bCs/>
                <w:lang w:val="en-US" w:bidi="ar-SA"/>
              </w:rPr>
              <w:t xml:space="preserve"> school guide</w:t>
            </w:r>
          </w:p>
          <w:p w:rsidR="00886907" w:rsidRPr="00BB2C27" w:rsidRDefault="00886907" w:rsidP="00BB2C2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lang w:val="en-US" w:bidi="ar-SA"/>
              </w:rPr>
            </w:pPr>
            <w:r w:rsidRPr="00BB2C27">
              <w:rPr>
                <w:rFonts w:cstheme="minorHAnsi"/>
                <w:bCs/>
                <w:lang w:val="en-US" w:bidi="ar-SA"/>
              </w:rPr>
              <w:t>-</w:t>
            </w:r>
            <w:r w:rsidRPr="00BB2C27">
              <w:rPr>
                <w:rFonts w:eastAsia="Calibri" w:cstheme="minorHAnsi"/>
                <w:lang w:bidi="ar-SA"/>
              </w:rPr>
              <w:t xml:space="preserve"> Community Service Programme</w:t>
            </w:r>
            <w:r w:rsidRPr="00BB2C27">
              <w:rPr>
                <w:rFonts w:cstheme="minorHAnsi"/>
                <w:bCs/>
                <w:lang w:val="en-US" w:bidi="ar-SA"/>
              </w:rPr>
              <w:t xml:space="preserve"> coordinator </w:t>
            </w:r>
          </w:p>
          <w:p w:rsidR="003140A3" w:rsidRPr="00BB2C27" w:rsidRDefault="00877DFD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 </w:t>
            </w:r>
            <w:r w:rsidR="00E474EC" w:rsidRPr="00BB2C27">
              <w:rPr>
                <w:rFonts w:eastAsia="Calibri" w:cstheme="minorHAnsi"/>
                <w:lang w:bidi="ar-SA"/>
              </w:rPr>
              <w:t>-Academic integrity policy</w:t>
            </w:r>
          </w:p>
          <w:p w:rsidR="00E474EC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-Wall displays</w:t>
            </w:r>
            <w:r w:rsidR="00E474EC" w:rsidRPr="00BB2C27">
              <w:rPr>
                <w:rFonts w:eastAsia="Calibri" w:cstheme="minorHAnsi"/>
                <w:lang w:bidi="ar-SA"/>
              </w:rPr>
              <w:t xml:space="preserve"> </w:t>
            </w:r>
          </w:p>
          <w:p w:rsidR="00346694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-Links with local community</w:t>
            </w:r>
          </w:p>
          <w:p w:rsidR="00346694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-Classrooms visits</w:t>
            </w:r>
          </w:p>
          <w:p w:rsidR="00346694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346694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A11609" w:rsidRPr="00BB2C27" w:rsidRDefault="002A7E8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-A</w:t>
            </w:r>
            <w:proofErr w:type="spellStart"/>
            <w:r w:rsidRPr="00BB2C27">
              <w:rPr>
                <w:rFonts w:cstheme="minorHAnsi"/>
                <w:lang w:val="en-US"/>
              </w:rPr>
              <w:t>ctivities</w:t>
            </w:r>
            <w:proofErr w:type="spellEnd"/>
            <w:r w:rsidRPr="00BB2C27">
              <w:rPr>
                <w:rFonts w:cstheme="minorHAnsi"/>
                <w:lang w:val="en-US"/>
              </w:rPr>
              <w:t xml:space="preserve"> and projects which reflect global issues such as Model United Nations, Youth Parliament, activities linked to Amnesty International and/or the Peace Curriculum developed by the International Schools Association…</w:t>
            </w:r>
          </w:p>
          <w:p w:rsidR="001E6157" w:rsidRDefault="00C7344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-Discipline code</w:t>
            </w:r>
          </w:p>
          <w:p w:rsidR="00E446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-Charity projects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-Collaboration with other schools</w:t>
            </w:r>
          </w:p>
        </w:tc>
      </w:tr>
      <w:tr w:rsidR="000B636B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ind w:left="284" w:hanging="284"/>
              <w:jc w:val="both"/>
              <w:rPr>
                <w:rFonts w:eastAsia="Tahoma" w:cstheme="minorHAnsi"/>
                <w:spacing w:val="-4"/>
              </w:rPr>
            </w:pPr>
            <w:r w:rsidRPr="00BB2C27">
              <w:rPr>
                <w:rFonts w:eastAsia="Tahoma" w:cstheme="minorHAnsi"/>
                <w:spacing w:val="-6"/>
              </w:rPr>
              <w:lastRenderedPageBreak/>
              <w:t>The school promotes open communication based on understanding and respect.</w:t>
            </w:r>
          </w:p>
        </w:tc>
        <w:tc>
          <w:tcPr>
            <w:tcW w:w="5953" w:type="dxa"/>
          </w:tcPr>
          <w:p w:rsidR="000B636B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 council</w:t>
            </w:r>
          </w:p>
          <w:p w:rsidR="00E44627" w:rsidRPr="00BB2C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-Parents council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mission statement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philosophy statement</w:t>
            </w:r>
          </w:p>
          <w:p w:rsidR="007423B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-Staff meetings</w:t>
            </w:r>
          </w:p>
          <w:p w:rsidR="00E44627" w:rsidRPr="00BB2C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-Board meetings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="0025640F" w:rsidRPr="00BB2C27">
              <w:rPr>
                <w:rFonts w:eastAsia="Calibri" w:cstheme="minorHAnsi"/>
                <w:lang w:bidi="ar-SA"/>
              </w:rPr>
              <w:t>Classroom practices</w:t>
            </w:r>
          </w:p>
          <w:p w:rsidR="00E474EC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-Parent evenings</w:t>
            </w:r>
          </w:p>
          <w:p w:rsidR="007F523E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-Discipline code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-Students evenings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-Newsletters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-E-mails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web page</w:t>
            </w:r>
          </w:p>
          <w:p w:rsidR="00886907" w:rsidRPr="00BB2C27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intranet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 reports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1E6157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lastRenderedPageBreak/>
              <w:t>-Classrooms visits</w:t>
            </w:r>
          </w:p>
        </w:tc>
      </w:tr>
      <w:tr w:rsidR="000B636B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tabs>
                <w:tab w:val="left" w:pos="426"/>
              </w:tabs>
              <w:ind w:left="284" w:hanging="284"/>
              <w:jc w:val="both"/>
              <w:rPr>
                <w:rFonts w:eastAsia="Tahoma" w:cstheme="minorHAnsi"/>
                <w:spacing w:val="-7"/>
              </w:rPr>
            </w:pPr>
            <w:r w:rsidRPr="00BB2C27">
              <w:rPr>
                <w:rFonts w:eastAsia="Tahoma" w:cstheme="minorHAnsi"/>
                <w:spacing w:val="-6"/>
              </w:rPr>
              <w:lastRenderedPageBreak/>
              <w:t>The school places importance on language learning, including mother tongue, host country language</w:t>
            </w:r>
            <w:r w:rsidR="00EA4B8E" w:rsidRPr="00BB2C27">
              <w:rPr>
                <w:rFonts w:eastAsia="Tahoma" w:cstheme="minorHAnsi"/>
                <w:spacing w:val="-6"/>
              </w:rPr>
              <w:t xml:space="preserve"> </w:t>
            </w:r>
            <w:r w:rsidRPr="00BB2C27">
              <w:rPr>
                <w:rFonts w:eastAsia="Tahoma" w:cstheme="minorHAnsi"/>
                <w:spacing w:val="-7"/>
              </w:rPr>
              <w:t>and other languages.</w:t>
            </w:r>
          </w:p>
        </w:tc>
        <w:tc>
          <w:tcPr>
            <w:tcW w:w="5953" w:type="dxa"/>
          </w:tcPr>
          <w:p w:rsidR="009A733B" w:rsidRPr="00BB2C27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mission statement</w:t>
            </w:r>
          </w:p>
          <w:p w:rsidR="009A733B" w:rsidRPr="00BB2C27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-School philosophy statement</w:t>
            </w:r>
          </w:p>
          <w:p w:rsidR="000B636B" w:rsidRPr="00BB2C27" w:rsidRDefault="005A4A56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="007423B7" w:rsidRPr="00BB2C27">
              <w:rPr>
                <w:rFonts w:eastAsia="Calibri" w:cstheme="minorHAnsi"/>
                <w:lang w:bidi="ar-SA"/>
              </w:rPr>
              <w:t>Language policy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-Library</w:t>
            </w:r>
            <w:r w:rsidR="009A733B" w:rsidRPr="00BB2C27">
              <w:rPr>
                <w:rFonts w:eastAsia="Calibri" w:cstheme="minorHAnsi"/>
                <w:lang w:bidi="ar-SA"/>
              </w:rPr>
              <w:t xml:space="preserve"> collection of books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-Mother tongue sections in the library</w:t>
            </w:r>
          </w:p>
          <w:p w:rsidR="00877DFD" w:rsidRPr="00BB2C27" w:rsidRDefault="00877DFD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-Mother tongue coordinator</w:t>
            </w:r>
          </w:p>
          <w:p w:rsidR="0025640F" w:rsidRPr="00BB2C27" w:rsidRDefault="0025640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-Language support lessons for staff</w:t>
            </w:r>
          </w:p>
          <w:p w:rsidR="00877DFD" w:rsidRPr="00BB2C27" w:rsidRDefault="00877DFD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-External language exams (University of Cambridge, </w:t>
            </w:r>
            <w:proofErr w:type="spellStart"/>
            <w:r w:rsidRPr="00BB2C27">
              <w:rPr>
                <w:rFonts w:eastAsia="Calibri" w:cstheme="minorHAnsi"/>
                <w:lang w:bidi="ar-SA"/>
              </w:rPr>
              <w:t>Instituto</w:t>
            </w:r>
            <w:proofErr w:type="spellEnd"/>
            <w:r w:rsidRPr="00BB2C27">
              <w:rPr>
                <w:rFonts w:eastAsia="Calibri" w:cstheme="minorHAnsi"/>
                <w:lang w:bidi="ar-SA"/>
              </w:rPr>
              <w:t xml:space="preserve"> Cervantes, Goethe </w:t>
            </w:r>
            <w:proofErr w:type="spellStart"/>
            <w:r w:rsidR="0025640F" w:rsidRPr="00BB2C27">
              <w:rPr>
                <w:rFonts w:eastAsia="Calibri" w:cstheme="minorHAnsi"/>
                <w:lang w:bidi="ar-SA"/>
              </w:rPr>
              <w:t>Institut</w:t>
            </w:r>
            <w:proofErr w:type="spellEnd"/>
            <w:r w:rsidR="0025640F" w:rsidRPr="00BB2C27">
              <w:rPr>
                <w:rFonts w:eastAsia="Calibri" w:cstheme="minorHAnsi"/>
                <w:lang w:bidi="ar-SA"/>
              </w:rPr>
              <w:t>...)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-Wall displays in more than one language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-Language support scheme  </w:t>
            </w:r>
          </w:p>
          <w:p w:rsidR="007423B7" w:rsidRPr="00BB2C27" w:rsidRDefault="007423B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-Language support reso</w:t>
            </w:r>
            <w:r w:rsidR="009A733B" w:rsidRPr="00BB2C27">
              <w:rPr>
                <w:rFonts w:eastAsia="Calibri" w:cstheme="minorHAnsi"/>
                <w:lang w:bidi="ar-SA"/>
              </w:rPr>
              <w:t>u</w:t>
            </w:r>
            <w:r w:rsidRPr="00BB2C27">
              <w:rPr>
                <w:rFonts w:eastAsia="Calibri" w:cstheme="minorHAnsi"/>
                <w:lang w:bidi="ar-SA"/>
              </w:rPr>
              <w:t>rces</w:t>
            </w:r>
          </w:p>
          <w:p w:rsidR="00EC51A1" w:rsidRPr="00BB2C27" w:rsidRDefault="00EC51A1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-Curriculum options (language choices)</w:t>
            </w:r>
          </w:p>
          <w:p w:rsidR="0025640F" w:rsidRPr="00BB2C27" w:rsidRDefault="0025640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-Languages clubs</w:t>
            </w:r>
          </w:p>
          <w:p w:rsidR="009A733B" w:rsidRPr="00BB2C27" w:rsidRDefault="009A733B" w:rsidP="00BB2C27">
            <w:pPr>
              <w:autoSpaceDE w:val="0"/>
              <w:autoSpaceDN w:val="0"/>
              <w:adjustRightInd w:val="0"/>
              <w:rPr>
                <w:rFonts w:cstheme="minorHAnsi"/>
                <w:bCs/>
                <w:lang w:val="en-US"/>
              </w:rPr>
            </w:pPr>
            <w:r w:rsidRPr="00BB2C27">
              <w:rPr>
                <w:rFonts w:eastAsia="Calibri" w:cstheme="minorHAnsi"/>
                <w:lang w:bidi="ar-SA"/>
              </w:rPr>
              <w:t>-Admissions information (</w:t>
            </w:r>
            <w:r w:rsidRPr="00BB2C27">
              <w:rPr>
                <w:rFonts w:cstheme="minorHAnsi"/>
                <w:bCs/>
                <w:lang w:val="en-US"/>
              </w:rPr>
              <w:t>mother-tongue survey)</w:t>
            </w:r>
            <w:r w:rsidR="00EC51A1" w:rsidRPr="00BB2C27">
              <w:rPr>
                <w:rFonts w:cstheme="minorHAnsi"/>
                <w:bCs/>
                <w:lang w:val="en-US"/>
              </w:rPr>
              <w:t xml:space="preserve"> 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-Examples of student work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346694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-Classrooms visits</w:t>
            </w:r>
          </w:p>
          <w:p w:rsidR="00291AE9" w:rsidRPr="00BB2C27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-Interviews </w:t>
            </w:r>
          </w:p>
          <w:p w:rsidR="00A11609" w:rsidRPr="00BB2C27" w:rsidRDefault="00CA5A92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-Units of work</w:t>
            </w:r>
            <w:r w:rsidR="00E44627">
              <w:rPr>
                <w:rFonts w:eastAsia="Calibri" w:cstheme="minorHAnsi"/>
                <w:lang w:bidi="ar-SA"/>
              </w:rPr>
              <w:t xml:space="preserve"> (disciplinary and interdisciplinary)</w:t>
            </w:r>
          </w:p>
        </w:tc>
      </w:tr>
      <w:tr w:rsidR="000B636B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tabs>
                <w:tab w:val="left" w:pos="426"/>
              </w:tabs>
              <w:ind w:left="284" w:hanging="284"/>
              <w:jc w:val="both"/>
              <w:rPr>
                <w:rFonts w:eastAsia="Tahoma" w:cstheme="minorHAnsi"/>
                <w:spacing w:val="-4"/>
              </w:rPr>
            </w:pPr>
            <w:r w:rsidRPr="00BB2C27">
              <w:rPr>
                <w:rFonts w:eastAsia="Tahoma" w:cstheme="minorHAnsi"/>
                <w:spacing w:val="-7"/>
              </w:rPr>
              <w:t>The school participates in the IB world community.</w:t>
            </w:r>
          </w:p>
        </w:tc>
        <w:tc>
          <w:tcPr>
            <w:tcW w:w="5953" w:type="dxa"/>
          </w:tcPr>
          <w:p w:rsidR="000B636B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-Online curriculum centre (</w:t>
            </w:r>
            <w:hyperlink r:id="rId7" w:history="1">
              <w:r w:rsidRPr="00BB2C27">
                <w:rPr>
                  <w:rStyle w:val="Hipervnculo"/>
                  <w:rFonts w:eastAsia="Calibri" w:cstheme="minorHAnsi"/>
                  <w:color w:val="auto"/>
                  <w:lang w:bidi="ar-SA"/>
                </w:rPr>
                <w:t>http://occ.ibo.org</w:t>
              </w:r>
            </w:hyperlink>
            <w:r w:rsidRPr="00BB2C27">
              <w:rPr>
                <w:rFonts w:eastAsia="Calibri" w:cstheme="minorHAnsi"/>
                <w:lang w:bidi="ar-SA"/>
              </w:rPr>
              <w:t>)</w:t>
            </w:r>
          </w:p>
          <w:p w:rsidR="00422F79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-IB World magazine </w:t>
            </w:r>
          </w:p>
          <w:p w:rsidR="00422F79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-IB Virtual Community (</w:t>
            </w:r>
            <w:hyperlink r:id="rId8" w:history="1">
              <w:r w:rsidRPr="00BB2C27">
                <w:rPr>
                  <w:rStyle w:val="Hipervnculo"/>
                  <w:rFonts w:eastAsia="Calibri" w:cstheme="minorHAnsi"/>
                  <w:color w:val="auto"/>
                  <w:lang w:bidi="ar-SA"/>
                </w:rPr>
                <w:t>https://ibo.epals.com</w:t>
              </w:r>
            </w:hyperlink>
            <w:r w:rsidRPr="00BB2C27">
              <w:rPr>
                <w:rFonts w:eastAsia="Calibri" w:cstheme="minorHAnsi"/>
                <w:lang w:bidi="ar-SA"/>
              </w:rPr>
              <w:t>)</w:t>
            </w:r>
          </w:p>
          <w:p w:rsidR="00422F79" w:rsidRPr="00BB2C27" w:rsidRDefault="00422F79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="008B31E0" w:rsidRPr="00BB2C27">
              <w:rPr>
                <w:rFonts w:eastAsia="Calibri" w:cstheme="minorHAnsi"/>
                <w:lang w:bidi="ar-SA"/>
              </w:rPr>
              <w:t>Global Engage (</w:t>
            </w:r>
            <w:hyperlink r:id="rId9" w:history="1">
              <w:r w:rsidR="008B31E0" w:rsidRPr="00BB2C27">
                <w:rPr>
                  <w:rStyle w:val="Hipervnculo"/>
                  <w:rFonts w:eastAsia="Calibri" w:cstheme="minorHAnsi"/>
                  <w:color w:val="auto"/>
                  <w:lang w:bidi="ar-SA"/>
                </w:rPr>
                <w:t>http://globalengage.ibo.org</w:t>
              </w:r>
            </w:hyperlink>
            <w:r w:rsidR="008B31E0" w:rsidRPr="00BB2C27">
              <w:rPr>
                <w:rFonts w:eastAsia="Calibri" w:cstheme="minorHAnsi"/>
                <w:lang w:bidi="ar-SA"/>
              </w:rPr>
              <w:t>)</w:t>
            </w:r>
          </w:p>
          <w:p w:rsidR="008B31E0" w:rsidRPr="00BB2C27" w:rsidRDefault="008B31E0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-IB blogs (</w:t>
            </w:r>
            <w:hyperlink r:id="rId10" w:history="1">
              <w:r w:rsidRPr="00BB2C27">
                <w:rPr>
                  <w:rStyle w:val="Hipervnculo"/>
                  <w:rFonts w:eastAsia="Calibri" w:cstheme="minorHAnsi"/>
                  <w:color w:val="auto"/>
                  <w:lang w:bidi="ar-SA"/>
                </w:rPr>
                <w:t>http://blogs.ibo.org</w:t>
              </w:r>
            </w:hyperlink>
            <w:r w:rsidRPr="00BB2C27">
              <w:rPr>
                <w:rFonts w:eastAsia="Calibri" w:cstheme="minorHAnsi"/>
                <w:lang w:bidi="ar-SA"/>
              </w:rPr>
              <w:t>)</w:t>
            </w:r>
          </w:p>
          <w:p w:rsidR="008B31E0" w:rsidRPr="00BB2C27" w:rsidRDefault="008B31E0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-IB </w:t>
            </w:r>
            <w:proofErr w:type="spellStart"/>
            <w:r w:rsidRPr="00BB2C27">
              <w:rPr>
                <w:rFonts w:eastAsia="Calibri" w:cstheme="minorHAnsi"/>
                <w:lang w:bidi="ar-SA"/>
              </w:rPr>
              <w:t>tv</w:t>
            </w:r>
            <w:proofErr w:type="spellEnd"/>
            <w:r w:rsidRPr="00BB2C27">
              <w:rPr>
                <w:rFonts w:eastAsia="Calibri" w:cstheme="minorHAnsi"/>
                <w:lang w:bidi="ar-SA"/>
              </w:rPr>
              <w:t xml:space="preserve"> (</w:t>
            </w:r>
            <w:hyperlink r:id="rId11" w:history="1">
              <w:r w:rsidRPr="00BB2C27">
                <w:rPr>
                  <w:rStyle w:val="Hipervnculo"/>
                  <w:rFonts w:eastAsia="Calibri" w:cstheme="minorHAnsi"/>
                  <w:color w:val="auto"/>
                  <w:lang w:bidi="ar-SA"/>
                </w:rPr>
                <w:t>http://blogs.ibo.org/ibtv</w:t>
              </w:r>
            </w:hyperlink>
            <w:r w:rsidRPr="00BB2C27">
              <w:rPr>
                <w:rFonts w:eastAsia="Calibri" w:cstheme="minorHAnsi"/>
                <w:lang w:bidi="ar-SA"/>
              </w:rPr>
              <w:t>)</w:t>
            </w:r>
          </w:p>
          <w:p w:rsidR="008B31E0" w:rsidRPr="00BB2C27" w:rsidRDefault="008B31E0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proofErr w:type="spellStart"/>
            <w:r w:rsidRPr="00BB2C27">
              <w:rPr>
                <w:rFonts w:eastAsia="Calibri" w:cstheme="minorHAnsi"/>
                <w:lang w:bidi="ar-SA"/>
              </w:rPr>
              <w:t>Facebook</w:t>
            </w:r>
            <w:proofErr w:type="spellEnd"/>
          </w:p>
          <w:p w:rsidR="008B31E0" w:rsidRPr="00BB2C27" w:rsidRDefault="008B31E0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-Twitter</w:t>
            </w:r>
          </w:p>
          <w:p w:rsidR="008B31E0" w:rsidRPr="00BB2C27" w:rsidRDefault="008B31E0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lastRenderedPageBreak/>
              <w:t>-Attendance at conferences and workshops</w:t>
            </w:r>
          </w:p>
          <w:p w:rsidR="008B31E0" w:rsidRPr="00BB2C27" w:rsidRDefault="008B31E0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-Personal exchanges</w:t>
            </w:r>
          </w:p>
          <w:p w:rsidR="008B31E0" w:rsidRPr="00BB2C27" w:rsidRDefault="008B31E0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-Regional associations of schools</w:t>
            </w:r>
            <w:r w:rsidR="005A4A56" w:rsidRPr="00BB2C27">
              <w:rPr>
                <w:rFonts w:eastAsia="Calibri" w:cstheme="minorHAnsi"/>
                <w:lang w:bidi="ar-SA"/>
              </w:rPr>
              <w:t xml:space="preserve"> </w:t>
            </w:r>
          </w:p>
          <w:p w:rsidR="00291AE9" w:rsidRDefault="0088690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-Students exchanges</w:t>
            </w:r>
          </w:p>
          <w:p w:rsidR="00E44627" w:rsidRPr="00BB2C27" w:rsidRDefault="00E44627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-Projects with other IB schools</w:t>
            </w:r>
          </w:p>
        </w:tc>
      </w:tr>
      <w:tr w:rsidR="000B636B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tabs>
                <w:tab w:val="left" w:pos="426"/>
              </w:tabs>
              <w:ind w:left="284" w:hanging="284"/>
              <w:jc w:val="both"/>
              <w:rPr>
                <w:rFonts w:eastAsia="Tahoma" w:cstheme="minorHAnsi"/>
                <w:spacing w:val="-7"/>
              </w:rPr>
            </w:pPr>
            <w:r w:rsidRPr="00BB2C27">
              <w:rPr>
                <w:rFonts w:eastAsia="Tahoma" w:cstheme="minorHAnsi"/>
                <w:spacing w:val="-6"/>
              </w:rPr>
              <w:lastRenderedPageBreak/>
              <w:t>The school supports access for students to the IB programme(s) and philosophy.</w:t>
            </w:r>
          </w:p>
        </w:tc>
        <w:tc>
          <w:tcPr>
            <w:tcW w:w="5953" w:type="dxa"/>
          </w:tcPr>
          <w:p w:rsidR="00E474EC" w:rsidRPr="00BB2C27" w:rsidRDefault="005A4A56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="00E474EC" w:rsidRPr="00BB2C27">
              <w:rPr>
                <w:rFonts w:eastAsia="Calibri" w:cstheme="minorHAnsi"/>
                <w:lang w:bidi="ar-SA"/>
              </w:rPr>
              <w:t>Students interview</w:t>
            </w:r>
          </w:p>
          <w:p w:rsidR="000B636B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</w:t>
            </w:r>
            <w:r w:rsidR="003140A3" w:rsidRPr="00BB2C27">
              <w:rPr>
                <w:rFonts w:eastAsia="Calibri" w:cstheme="minorHAnsi"/>
                <w:lang w:bidi="ar-SA"/>
              </w:rPr>
              <w:t>Student evening</w:t>
            </w:r>
          </w:p>
          <w:p w:rsidR="00291AE9" w:rsidRPr="00BB2C27" w:rsidRDefault="002A7E8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-Parent evening</w:t>
            </w:r>
          </w:p>
          <w:p w:rsidR="00A11609" w:rsidRPr="00BB2C27" w:rsidRDefault="006211E6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-Access to the IB guides</w:t>
            </w:r>
          </w:p>
        </w:tc>
      </w:tr>
      <w:tr w:rsidR="000B636B" w:rsidRPr="00BB2C27" w:rsidTr="006D4492">
        <w:trPr>
          <w:trHeight w:val="1622"/>
        </w:trPr>
        <w:tc>
          <w:tcPr>
            <w:tcW w:w="4786" w:type="dxa"/>
          </w:tcPr>
          <w:p w:rsidR="000B636B" w:rsidRPr="00BB2C27" w:rsidRDefault="000B636B" w:rsidP="00BB2C27">
            <w:pPr>
              <w:pStyle w:val="Prrafodelista"/>
              <w:numPr>
                <w:ilvl w:val="0"/>
                <w:numId w:val="15"/>
              </w:numPr>
              <w:tabs>
                <w:tab w:val="left" w:pos="426"/>
              </w:tabs>
              <w:ind w:left="284" w:hanging="284"/>
              <w:jc w:val="both"/>
              <w:rPr>
                <w:rFonts w:eastAsia="Tahoma" w:cstheme="minorHAnsi"/>
                <w:spacing w:val="-7"/>
              </w:rPr>
            </w:pPr>
            <w:r w:rsidRPr="00BB2C27">
              <w:rPr>
                <w:rFonts w:eastAsia="Tahoma" w:cstheme="minorHAnsi"/>
                <w:spacing w:val="-6"/>
              </w:rPr>
              <w:t>The school strongly encourages participation for all students.</w:t>
            </w:r>
          </w:p>
        </w:tc>
        <w:tc>
          <w:tcPr>
            <w:tcW w:w="5953" w:type="dxa"/>
          </w:tcPr>
          <w:p w:rsidR="000B636B" w:rsidRPr="00BB2C27" w:rsidRDefault="009A733B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-Assemblies</w:t>
            </w:r>
          </w:p>
          <w:p w:rsidR="0025640F" w:rsidRPr="00BB2C27" w:rsidRDefault="0025640F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B2C27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en-US"/>
              </w:rPr>
              <w:t>-S</w:t>
            </w: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pecial school events and activities</w:t>
            </w:r>
          </w:p>
          <w:p w:rsidR="0025640F" w:rsidRPr="00BB2C27" w:rsidRDefault="0025640F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-House system </w:t>
            </w:r>
          </w:p>
          <w:p w:rsidR="0025640F" w:rsidRPr="00BB2C27" w:rsidRDefault="0025640F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 xml:space="preserve">-Community Service Programme </w:t>
            </w:r>
          </w:p>
          <w:p w:rsidR="0025640F" w:rsidRPr="00BB2C27" w:rsidRDefault="0025640F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-Sports events</w:t>
            </w:r>
          </w:p>
          <w:p w:rsidR="00E474EC" w:rsidRPr="00BB2C27" w:rsidRDefault="00E474EC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 practices</w:t>
            </w:r>
          </w:p>
          <w:p w:rsidR="00E474EC" w:rsidRPr="00BB2C27" w:rsidRDefault="00E474EC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-Extra-curricular activities and clubs</w:t>
            </w:r>
          </w:p>
          <w:p w:rsidR="003140A3" w:rsidRPr="00BB2C27" w:rsidRDefault="003140A3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-Teaching strategies</w:t>
            </w:r>
          </w:p>
          <w:p w:rsidR="003140A3" w:rsidRPr="00BB2C27" w:rsidRDefault="003140A3" w:rsidP="00BB2C27">
            <w:pPr>
              <w:pStyle w:val="Default"/>
              <w:spacing w:before="10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BB2C27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-Public speaking events</w:t>
            </w:r>
          </w:p>
          <w:p w:rsidR="00A11609" w:rsidRDefault="00346694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 w:rsidRPr="00BB2C27">
              <w:rPr>
                <w:rFonts w:eastAsia="Calibri" w:cstheme="minorHAnsi"/>
                <w:lang w:bidi="ar-SA"/>
              </w:rPr>
              <w:t>-Classrooms visits</w:t>
            </w:r>
          </w:p>
          <w:p w:rsidR="00E44627" w:rsidRPr="00BB2C27" w:rsidRDefault="007F523E" w:rsidP="00BB2C27">
            <w:pPr>
              <w:tabs>
                <w:tab w:val="left" w:pos="315"/>
              </w:tabs>
              <w:spacing w:after="120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 xml:space="preserve">-Units of work </w:t>
            </w:r>
            <w:r w:rsidR="00E44627">
              <w:rPr>
                <w:rFonts w:eastAsia="Calibri" w:cstheme="minorHAnsi"/>
                <w:lang w:bidi="ar-SA"/>
              </w:rPr>
              <w:t>(disciplinary and interdisciplinary)</w:t>
            </w:r>
          </w:p>
        </w:tc>
      </w:tr>
    </w:tbl>
    <w:p w:rsidR="007C582E" w:rsidRPr="00BB2C27" w:rsidRDefault="00EA4B8E" w:rsidP="00BB2C27">
      <w:pPr>
        <w:widowControl w:val="0"/>
        <w:tabs>
          <w:tab w:val="left" w:pos="2612"/>
        </w:tabs>
        <w:autoSpaceDE w:val="0"/>
        <w:autoSpaceDN w:val="0"/>
        <w:adjustRightInd w:val="0"/>
        <w:spacing w:before="42" w:after="0"/>
        <w:ind w:left="2159"/>
        <w:rPr>
          <w:rFonts w:eastAsia="Tahoma" w:cstheme="minorHAnsi"/>
          <w:spacing w:val="-6"/>
        </w:rPr>
      </w:pPr>
      <w:r w:rsidRPr="00BB2C27">
        <w:rPr>
          <w:rFonts w:eastAsia="Tahoma" w:cstheme="minorHAnsi"/>
          <w:spacing w:val="-6"/>
        </w:rPr>
        <w:t xml:space="preserve"> </w:t>
      </w:r>
    </w:p>
    <w:sectPr w:rsidR="007C582E" w:rsidRPr="00BB2C27" w:rsidSect="00336A38">
      <w:headerReference w:type="default" r:id="rId12"/>
      <w:headerReference w:type="first" r:id="rId13"/>
      <w:footerReference w:type="first" r:id="rId14"/>
      <w:pgSz w:w="12240" w:h="15840"/>
      <w:pgMar w:top="720" w:right="720" w:bottom="720" w:left="1008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DF0" w:rsidRDefault="00813DF0" w:rsidP="009046CF">
      <w:pPr>
        <w:spacing w:after="0" w:line="240" w:lineRule="auto"/>
      </w:pPr>
      <w:r>
        <w:separator/>
      </w:r>
    </w:p>
  </w:endnote>
  <w:endnote w:type="continuationSeparator" w:id="0">
    <w:p w:rsidR="00813DF0" w:rsidRDefault="00813DF0" w:rsidP="0090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6CF" w:rsidRPr="002E189E" w:rsidRDefault="009046CF">
    <w:pPr>
      <w:pStyle w:val="Piedepgina"/>
      <w:rPr>
        <w:lang w:val="es-ES"/>
      </w:rPr>
    </w:pPr>
    <w:proofErr w:type="spellStart"/>
    <w:r w:rsidRPr="002E189E">
      <w:rPr>
        <w:lang w:val="es-ES"/>
      </w:rPr>
      <w:t>Sally</w:t>
    </w:r>
    <w:proofErr w:type="spellEnd"/>
    <w:r w:rsidRPr="002E189E">
      <w:rPr>
        <w:lang w:val="es-ES"/>
      </w:rPr>
      <w:t xml:space="preserve"> </w:t>
    </w:r>
    <w:proofErr w:type="spellStart"/>
    <w:r w:rsidRPr="002E189E">
      <w:rPr>
        <w:lang w:val="es-ES"/>
      </w:rPr>
      <w:t>Elliott</w:t>
    </w:r>
    <w:proofErr w:type="spellEnd"/>
    <w:r w:rsidRPr="002E189E">
      <w:rPr>
        <w:lang w:val="es-ES"/>
      </w:rPr>
      <w:t xml:space="preserve">/Antonio </w:t>
    </w:r>
    <w:proofErr w:type="spellStart"/>
    <w:r w:rsidRPr="002E189E">
      <w:rPr>
        <w:lang w:val="es-ES"/>
      </w:rPr>
      <w:t>Munoz</w:t>
    </w:r>
    <w:proofErr w:type="spellEnd"/>
    <w:r w:rsidRPr="002E189E">
      <w:rPr>
        <w:lang w:val="es-ES"/>
      </w:rPr>
      <w:tab/>
    </w:r>
    <w:proofErr w:type="spellStart"/>
    <w:r w:rsidRPr="002E189E">
      <w:rPr>
        <w:lang w:val="es-ES"/>
      </w:rPr>
      <w:t>Seville</w:t>
    </w:r>
    <w:proofErr w:type="spellEnd"/>
    <w:r w:rsidRPr="002E189E">
      <w:rPr>
        <w:lang w:val="es-ES"/>
      </w:rPr>
      <w:t xml:space="preserve">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DF0" w:rsidRDefault="00813DF0" w:rsidP="009046CF">
      <w:pPr>
        <w:spacing w:after="0" w:line="240" w:lineRule="auto"/>
      </w:pPr>
      <w:r>
        <w:separator/>
      </w:r>
    </w:p>
  </w:footnote>
  <w:footnote w:type="continuationSeparator" w:id="0">
    <w:p w:rsidR="00813DF0" w:rsidRDefault="00813DF0" w:rsidP="0090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45000475"/>
      <w:placeholder>
        <w:docPart w:val="20BA95EFF3C54C9798F319EC16245C0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36A38" w:rsidRDefault="00336A38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MYP Understanding the MYP</w:t>
        </w:r>
      </w:p>
    </w:sdtContent>
  </w:sdt>
  <w:p w:rsidR="00336A38" w:rsidRDefault="00336A3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FAAE84E9195419DAAD26F1CFD69DF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046CF" w:rsidRDefault="009046CF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MYP Understanding the MYP</w:t>
        </w:r>
      </w:p>
    </w:sdtContent>
  </w:sdt>
  <w:p w:rsidR="009046CF" w:rsidRDefault="009046C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711C"/>
    <w:multiLevelType w:val="hybridMultilevel"/>
    <w:tmpl w:val="2A00B7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BA7BB4"/>
    <w:multiLevelType w:val="hybridMultilevel"/>
    <w:tmpl w:val="D5AEF6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E55D8"/>
    <w:multiLevelType w:val="hybridMultilevel"/>
    <w:tmpl w:val="22F0DA46"/>
    <w:lvl w:ilvl="0" w:tplc="0C0A000F">
      <w:start w:val="1"/>
      <w:numFmt w:val="decimal"/>
      <w:lvlText w:val="%1."/>
      <w:lvlJc w:val="left"/>
      <w:pPr>
        <w:ind w:left="436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487388D"/>
    <w:multiLevelType w:val="hybridMultilevel"/>
    <w:tmpl w:val="862832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F2046"/>
    <w:multiLevelType w:val="hybridMultilevel"/>
    <w:tmpl w:val="8536E9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143BB"/>
    <w:multiLevelType w:val="hybridMultilevel"/>
    <w:tmpl w:val="591ABA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7C5A"/>
    <w:multiLevelType w:val="hybridMultilevel"/>
    <w:tmpl w:val="7120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355DD"/>
    <w:multiLevelType w:val="hybridMultilevel"/>
    <w:tmpl w:val="158E5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23DEC"/>
    <w:multiLevelType w:val="hybridMultilevel"/>
    <w:tmpl w:val="48F43546"/>
    <w:lvl w:ilvl="0" w:tplc="0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8C577CC"/>
    <w:multiLevelType w:val="hybridMultilevel"/>
    <w:tmpl w:val="533C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57150"/>
    <w:multiLevelType w:val="hybridMultilevel"/>
    <w:tmpl w:val="22D6DC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233DBF"/>
    <w:multiLevelType w:val="hybridMultilevel"/>
    <w:tmpl w:val="09229E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C34BB"/>
    <w:multiLevelType w:val="hybridMultilevel"/>
    <w:tmpl w:val="31D4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256ADB"/>
    <w:multiLevelType w:val="hybridMultilevel"/>
    <w:tmpl w:val="51B2A8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C1B6B"/>
    <w:multiLevelType w:val="hybridMultilevel"/>
    <w:tmpl w:val="3BB60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07085E"/>
    <w:multiLevelType w:val="hybridMultilevel"/>
    <w:tmpl w:val="64DCC37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6"/>
  </w:num>
  <w:num w:numId="5">
    <w:abstractNumId w:val="3"/>
  </w:num>
  <w:num w:numId="6">
    <w:abstractNumId w:val="14"/>
  </w:num>
  <w:num w:numId="7">
    <w:abstractNumId w:val="15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5"/>
  </w:num>
  <w:num w:numId="13">
    <w:abstractNumId w:val="2"/>
  </w:num>
  <w:num w:numId="14">
    <w:abstractNumId w:val="13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6CF"/>
    <w:rsid w:val="0007257C"/>
    <w:rsid w:val="000A5B33"/>
    <w:rsid w:val="000B636B"/>
    <w:rsid w:val="001929AB"/>
    <w:rsid w:val="001B1111"/>
    <w:rsid w:val="001E6157"/>
    <w:rsid w:val="002502CC"/>
    <w:rsid w:val="00252083"/>
    <w:rsid w:val="0025640F"/>
    <w:rsid w:val="00291AE9"/>
    <w:rsid w:val="002A4DFF"/>
    <w:rsid w:val="002A7E84"/>
    <w:rsid w:val="002D1859"/>
    <w:rsid w:val="002E189E"/>
    <w:rsid w:val="0030109B"/>
    <w:rsid w:val="00305A52"/>
    <w:rsid w:val="003140A3"/>
    <w:rsid w:val="003322F1"/>
    <w:rsid w:val="00336A38"/>
    <w:rsid w:val="00343B7A"/>
    <w:rsid w:val="00346694"/>
    <w:rsid w:val="00385572"/>
    <w:rsid w:val="0038606B"/>
    <w:rsid w:val="00386DE1"/>
    <w:rsid w:val="003909D3"/>
    <w:rsid w:val="003A39E8"/>
    <w:rsid w:val="003B678F"/>
    <w:rsid w:val="003D3E40"/>
    <w:rsid w:val="003F0659"/>
    <w:rsid w:val="003F6B25"/>
    <w:rsid w:val="004150FC"/>
    <w:rsid w:val="00415282"/>
    <w:rsid w:val="00422F79"/>
    <w:rsid w:val="004241C8"/>
    <w:rsid w:val="004E27F4"/>
    <w:rsid w:val="00503DC1"/>
    <w:rsid w:val="0052102B"/>
    <w:rsid w:val="005408E9"/>
    <w:rsid w:val="0057692F"/>
    <w:rsid w:val="00583713"/>
    <w:rsid w:val="00587E3B"/>
    <w:rsid w:val="005A4A56"/>
    <w:rsid w:val="005B1BF7"/>
    <w:rsid w:val="005E77E1"/>
    <w:rsid w:val="006211E6"/>
    <w:rsid w:val="00686313"/>
    <w:rsid w:val="006B7C32"/>
    <w:rsid w:val="006C432E"/>
    <w:rsid w:val="006D4492"/>
    <w:rsid w:val="0070203A"/>
    <w:rsid w:val="00715FE9"/>
    <w:rsid w:val="00732FF9"/>
    <w:rsid w:val="007423B7"/>
    <w:rsid w:val="007671E2"/>
    <w:rsid w:val="00781D46"/>
    <w:rsid w:val="00784B3C"/>
    <w:rsid w:val="00786BD3"/>
    <w:rsid w:val="00796447"/>
    <w:rsid w:val="007A6651"/>
    <w:rsid w:val="007C582E"/>
    <w:rsid w:val="007D1069"/>
    <w:rsid w:val="007D4F2F"/>
    <w:rsid w:val="007F1F91"/>
    <w:rsid w:val="007F523E"/>
    <w:rsid w:val="00812E65"/>
    <w:rsid w:val="00813DF0"/>
    <w:rsid w:val="0087156B"/>
    <w:rsid w:val="00877DFD"/>
    <w:rsid w:val="00882B21"/>
    <w:rsid w:val="00886907"/>
    <w:rsid w:val="008B31E0"/>
    <w:rsid w:val="009046CF"/>
    <w:rsid w:val="00905E16"/>
    <w:rsid w:val="00951C05"/>
    <w:rsid w:val="009A733B"/>
    <w:rsid w:val="009D71F5"/>
    <w:rsid w:val="009E1EA2"/>
    <w:rsid w:val="00A11609"/>
    <w:rsid w:val="00A46315"/>
    <w:rsid w:val="00A756C2"/>
    <w:rsid w:val="00A85B0A"/>
    <w:rsid w:val="00AB1488"/>
    <w:rsid w:val="00AC1FCC"/>
    <w:rsid w:val="00AD25E2"/>
    <w:rsid w:val="00AE60FC"/>
    <w:rsid w:val="00B74FA9"/>
    <w:rsid w:val="00BA0473"/>
    <w:rsid w:val="00BB2C27"/>
    <w:rsid w:val="00BC0326"/>
    <w:rsid w:val="00BD6BDD"/>
    <w:rsid w:val="00BD7F87"/>
    <w:rsid w:val="00BE4197"/>
    <w:rsid w:val="00BF06CD"/>
    <w:rsid w:val="00C1654B"/>
    <w:rsid w:val="00C31A8E"/>
    <w:rsid w:val="00C72008"/>
    <w:rsid w:val="00C7344F"/>
    <w:rsid w:val="00C76824"/>
    <w:rsid w:val="00C95994"/>
    <w:rsid w:val="00CA2363"/>
    <w:rsid w:val="00CA5A92"/>
    <w:rsid w:val="00CB18C9"/>
    <w:rsid w:val="00CD65FD"/>
    <w:rsid w:val="00CE4A1B"/>
    <w:rsid w:val="00CF4076"/>
    <w:rsid w:val="00D868A3"/>
    <w:rsid w:val="00D977C6"/>
    <w:rsid w:val="00DB54F4"/>
    <w:rsid w:val="00E25F72"/>
    <w:rsid w:val="00E44627"/>
    <w:rsid w:val="00E474EC"/>
    <w:rsid w:val="00E7265F"/>
    <w:rsid w:val="00E7702F"/>
    <w:rsid w:val="00E909D7"/>
    <w:rsid w:val="00EA1D7E"/>
    <w:rsid w:val="00EA4B8E"/>
    <w:rsid w:val="00EC51A1"/>
    <w:rsid w:val="00EF0FD2"/>
    <w:rsid w:val="00EF1212"/>
    <w:rsid w:val="00EF3DB0"/>
    <w:rsid w:val="00EF7B04"/>
    <w:rsid w:val="00F04524"/>
    <w:rsid w:val="00F34FB6"/>
    <w:rsid w:val="00F637C0"/>
    <w:rsid w:val="00F90A3D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Ttulo4Car">
    <w:name w:val="Título 4 Car"/>
    <w:basedOn w:val="Fuentedeprrafopredeter"/>
    <w:link w:val="Ttulo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Textoennegrita">
    <w:name w:val="Strong"/>
    <w:qFormat/>
    <w:rsid w:val="00CA2363"/>
    <w:rPr>
      <w:b/>
      <w:bCs/>
    </w:rPr>
  </w:style>
  <w:style w:type="character" w:styleId="nf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inespaciado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A2363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A2363"/>
    <w:rPr>
      <w:b/>
      <w:bCs/>
      <w:i/>
      <w:iCs/>
    </w:rPr>
  </w:style>
  <w:style w:type="character" w:styleId="nfasissutil">
    <w:name w:val="Subtle Emphasis"/>
    <w:uiPriority w:val="19"/>
    <w:qFormat/>
    <w:rsid w:val="00CA2363"/>
    <w:rPr>
      <w:i/>
      <w:iCs/>
    </w:rPr>
  </w:style>
  <w:style w:type="character" w:styleId="nfasisintenso">
    <w:name w:val="Intense Emphasis"/>
    <w:uiPriority w:val="21"/>
    <w:qFormat/>
    <w:rsid w:val="00CA2363"/>
    <w:rPr>
      <w:b/>
      <w:bCs/>
    </w:rPr>
  </w:style>
  <w:style w:type="character" w:styleId="Referenciasutil">
    <w:name w:val="Subtle Reference"/>
    <w:uiPriority w:val="31"/>
    <w:qFormat/>
    <w:rsid w:val="00CA2363"/>
    <w:rPr>
      <w:smallCaps/>
    </w:rPr>
  </w:style>
  <w:style w:type="character" w:styleId="Referenciaintensa">
    <w:name w:val="Intense Reference"/>
    <w:uiPriority w:val="32"/>
    <w:qFormat/>
    <w:rsid w:val="00CA2363"/>
    <w:rPr>
      <w:smallCaps/>
      <w:spacing w:val="5"/>
      <w:u w:val="single"/>
    </w:rPr>
  </w:style>
  <w:style w:type="character" w:styleId="Ttulodellibro">
    <w:name w:val="Book Title"/>
    <w:uiPriority w:val="33"/>
    <w:qFormat/>
    <w:rsid w:val="00CA2363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A2363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904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46CF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04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46CF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4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46CF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2D18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 w:bidi="ar-SA"/>
    </w:rPr>
  </w:style>
  <w:style w:type="character" w:customStyle="1" w:styleId="tw4winMark">
    <w:name w:val="tw4winMark"/>
    <w:rsid w:val="00343B7A"/>
    <w:rPr>
      <w:rFonts w:ascii="Courier New" w:hAnsi="Courier New" w:cs="Courier New"/>
      <w:vanish/>
      <w:color w:val="800080"/>
      <w:vertAlign w:val="subscript"/>
    </w:rPr>
  </w:style>
  <w:style w:type="table" w:styleId="Tablaconcuadrcula">
    <w:name w:val="Table Grid"/>
    <w:basedOn w:val="Tablanormal"/>
    <w:uiPriority w:val="59"/>
    <w:rsid w:val="003D3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22F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.epals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occ.ibo.org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logs.ibo.org/ibtv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logs.ibo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lobalengage.ibo.org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FAAE84E9195419DAAD26F1CFD69D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E1E19-85F3-4BFD-82C8-D039E6E6107A}"/>
      </w:docPartPr>
      <w:docPartBody>
        <w:p w:rsidR="00C944CA" w:rsidRDefault="007B1AE7" w:rsidP="007B1AE7">
          <w:pPr>
            <w:pStyle w:val="9FAAE84E9195419DAAD26F1CFD69DF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20BA95EFF3C54C9798F319EC16245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2C6F4-22D3-4D6A-8948-EFB2F13BBCBC}"/>
      </w:docPartPr>
      <w:docPartBody>
        <w:p w:rsidR="00C944CA" w:rsidRDefault="007B1AE7" w:rsidP="007B1AE7">
          <w:pPr>
            <w:pStyle w:val="20BA95EFF3C54C9798F319EC16245C0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7B1AE7"/>
    <w:rsid w:val="000A4017"/>
    <w:rsid w:val="00131DAB"/>
    <w:rsid w:val="004E3B45"/>
    <w:rsid w:val="005E1C53"/>
    <w:rsid w:val="007B1AE7"/>
    <w:rsid w:val="008E0971"/>
    <w:rsid w:val="00946FA3"/>
    <w:rsid w:val="00AA774B"/>
    <w:rsid w:val="00B647F8"/>
    <w:rsid w:val="00B72459"/>
    <w:rsid w:val="00BE4A6E"/>
    <w:rsid w:val="00C944CA"/>
    <w:rsid w:val="00D638D4"/>
    <w:rsid w:val="00D7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FAAE84E9195419DAAD26F1CFD69DFB5">
    <w:name w:val="9FAAE84E9195419DAAD26F1CFD69DFB5"/>
    <w:rsid w:val="007B1AE7"/>
  </w:style>
  <w:style w:type="paragraph" w:customStyle="1" w:styleId="94FF8F3D5A204781807693BDE62926F7">
    <w:name w:val="94FF8F3D5A204781807693BDE62926F7"/>
    <w:rsid w:val="007B1AE7"/>
  </w:style>
  <w:style w:type="paragraph" w:customStyle="1" w:styleId="20BA95EFF3C54C9798F319EC16245C01">
    <w:name w:val="20BA95EFF3C54C9798F319EC16245C01"/>
    <w:rsid w:val="007B1AE7"/>
  </w:style>
  <w:style w:type="paragraph" w:customStyle="1" w:styleId="995BA3C3DF3E4F8494EC82CE0A49FBC3">
    <w:name w:val="995BA3C3DF3E4F8494EC82CE0A49FBC3"/>
    <w:rsid w:val="00B647F8"/>
    <w:rPr>
      <w:lang w:val="es-ES" w:eastAsia="es-ES"/>
    </w:rPr>
  </w:style>
  <w:style w:type="paragraph" w:customStyle="1" w:styleId="540D893B155848C0B0E3D36F3EBC4CA8">
    <w:name w:val="540D893B155848C0B0E3D36F3EBC4CA8"/>
    <w:rsid w:val="00B647F8"/>
    <w:rPr>
      <w:lang w:val="es-ES" w:eastAsia="es-ES"/>
    </w:rPr>
  </w:style>
  <w:style w:type="paragraph" w:customStyle="1" w:styleId="AA1DD8A5335C44AAB16D90448C7CB0A4">
    <w:name w:val="AA1DD8A5335C44AAB16D90448C7CB0A4"/>
    <w:rsid w:val="00B647F8"/>
    <w:rPr>
      <w:lang w:val="es-ES" w:eastAsia="es-E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1054</Words>
  <Characters>5801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MYP Understanding the MYP</vt:lpstr>
      <vt:lpstr/>
    </vt:vector>
  </TitlesOfParts>
  <Company>Home</Company>
  <LinksUpToDate>false</LinksUpToDate>
  <CharactersWithSpaces>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MYP Understanding the MYP</dc:title>
  <dc:creator>Sally</dc:creator>
  <cp:lastModifiedBy>ANTONIO</cp:lastModifiedBy>
  <cp:revision>9</cp:revision>
  <dcterms:created xsi:type="dcterms:W3CDTF">2010-11-13T22:02:00Z</dcterms:created>
  <dcterms:modified xsi:type="dcterms:W3CDTF">2010-11-19T12:45:00Z</dcterms:modified>
</cp:coreProperties>
</file>